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1" w:rsidRPr="004A2B91" w:rsidRDefault="004A2B91" w:rsidP="004A2B91">
      <w:pPr>
        <w:jc w:val="center"/>
        <w:rPr>
          <w:b/>
          <w:sz w:val="28"/>
          <w:szCs w:val="28"/>
        </w:rPr>
      </w:pPr>
      <w:r w:rsidRPr="004A2B91">
        <w:rPr>
          <w:b/>
          <w:sz w:val="28"/>
          <w:szCs w:val="28"/>
        </w:rPr>
        <w:t>Итоги всероссийских проверочных работ (ВПР) в 4 классах</w:t>
      </w:r>
    </w:p>
    <w:p w:rsidR="004A2B91" w:rsidRPr="004A2B91" w:rsidRDefault="004A2B91" w:rsidP="004A2B91">
      <w:pPr>
        <w:jc w:val="center"/>
        <w:rPr>
          <w:b/>
          <w:sz w:val="28"/>
          <w:szCs w:val="28"/>
        </w:rPr>
      </w:pPr>
      <w:r w:rsidRPr="004A2B91">
        <w:rPr>
          <w:b/>
          <w:sz w:val="28"/>
          <w:szCs w:val="28"/>
        </w:rPr>
        <w:t>(апрель, 2018г)</w:t>
      </w:r>
    </w:p>
    <w:p w:rsidR="004A2B91" w:rsidRPr="004A2B91" w:rsidRDefault="004A2B91" w:rsidP="004A2B91">
      <w:pPr>
        <w:jc w:val="center"/>
        <w:rPr>
          <w:b/>
          <w:sz w:val="28"/>
          <w:szCs w:val="28"/>
        </w:rPr>
      </w:pPr>
      <w:r w:rsidRPr="004A2B91">
        <w:rPr>
          <w:b/>
          <w:sz w:val="28"/>
          <w:szCs w:val="28"/>
        </w:rPr>
        <w:t>Русский язык (1, 2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1329"/>
        <w:gridCol w:w="1810"/>
        <w:gridCol w:w="618"/>
        <w:gridCol w:w="618"/>
        <w:gridCol w:w="618"/>
        <w:gridCol w:w="618"/>
        <w:gridCol w:w="1812"/>
        <w:gridCol w:w="1263"/>
      </w:tblGrid>
      <w:tr w:rsidR="004A2B91" w:rsidRPr="004A2B91" w:rsidTr="00DF0B24">
        <w:tc>
          <w:tcPr>
            <w:tcW w:w="939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Класс</w:t>
            </w:r>
          </w:p>
        </w:tc>
        <w:tc>
          <w:tcPr>
            <w:tcW w:w="1319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Кол-во учащихся в классе</w:t>
            </w:r>
          </w:p>
        </w:tc>
        <w:tc>
          <w:tcPr>
            <w:tcW w:w="1798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998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Качество</w:t>
            </w:r>
          </w:p>
        </w:tc>
      </w:tr>
      <w:tr w:rsidR="004A2B91" w:rsidRPr="004A2B91" w:rsidTr="00DF0B24">
        <w:tc>
          <w:tcPr>
            <w:tcW w:w="939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798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95%</w:t>
            </w:r>
          </w:p>
        </w:tc>
        <w:tc>
          <w:tcPr>
            <w:tcW w:w="1998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63%</w:t>
            </w:r>
          </w:p>
        </w:tc>
      </w:tr>
    </w:tbl>
    <w:p w:rsidR="004A2B91" w:rsidRPr="004A2B91" w:rsidRDefault="004A2B91" w:rsidP="004A2B91">
      <w:pPr>
        <w:jc w:val="center"/>
        <w:rPr>
          <w:sz w:val="28"/>
          <w:szCs w:val="28"/>
        </w:rPr>
      </w:pPr>
    </w:p>
    <w:p w:rsidR="004A2B91" w:rsidRPr="004A2B91" w:rsidRDefault="004A2B91" w:rsidP="004A2B91">
      <w:pPr>
        <w:jc w:val="center"/>
        <w:rPr>
          <w:b/>
          <w:sz w:val="28"/>
          <w:szCs w:val="28"/>
        </w:rPr>
      </w:pPr>
      <w:r w:rsidRPr="004A2B91">
        <w:rPr>
          <w:b/>
          <w:sz w:val="28"/>
          <w:szCs w:val="28"/>
        </w:rPr>
        <w:t>Математика</w:t>
      </w:r>
    </w:p>
    <w:p w:rsidR="004A2B91" w:rsidRPr="004A2B91" w:rsidRDefault="004A2B91" w:rsidP="004A2B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1329"/>
        <w:gridCol w:w="1810"/>
        <w:gridCol w:w="618"/>
        <w:gridCol w:w="618"/>
        <w:gridCol w:w="618"/>
        <w:gridCol w:w="618"/>
        <w:gridCol w:w="1812"/>
        <w:gridCol w:w="1263"/>
      </w:tblGrid>
      <w:tr w:rsidR="004A2B91" w:rsidRPr="004A2B91" w:rsidTr="00DF0B24">
        <w:tc>
          <w:tcPr>
            <w:tcW w:w="939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Класс</w:t>
            </w:r>
          </w:p>
        </w:tc>
        <w:tc>
          <w:tcPr>
            <w:tcW w:w="1319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Кол-во учащихся в классе</w:t>
            </w:r>
          </w:p>
        </w:tc>
        <w:tc>
          <w:tcPr>
            <w:tcW w:w="1798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998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Качество</w:t>
            </w:r>
          </w:p>
        </w:tc>
      </w:tr>
      <w:tr w:rsidR="004A2B91" w:rsidRPr="004A2B91" w:rsidTr="00DF0B24">
        <w:tc>
          <w:tcPr>
            <w:tcW w:w="939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798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95%</w:t>
            </w:r>
          </w:p>
        </w:tc>
        <w:tc>
          <w:tcPr>
            <w:tcW w:w="1998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63%</w:t>
            </w:r>
          </w:p>
        </w:tc>
      </w:tr>
    </w:tbl>
    <w:p w:rsidR="004A2B91" w:rsidRPr="004A2B91" w:rsidRDefault="004A2B91" w:rsidP="004A2B91">
      <w:pPr>
        <w:jc w:val="center"/>
        <w:rPr>
          <w:sz w:val="28"/>
          <w:szCs w:val="28"/>
        </w:rPr>
      </w:pPr>
    </w:p>
    <w:p w:rsidR="004A2B91" w:rsidRPr="004A2B91" w:rsidRDefault="004A2B91" w:rsidP="004A2B91">
      <w:pPr>
        <w:jc w:val="center"/>
        <w:rPr>
          <w:b/>
          <w:sz w:val="28"/>
          <w:szCs w:val="28"/>
        </w:rPr>
      </w:pPr>
      <w:r w:rsidRPr="004A2B91">
        <w:rPr>
          <w:b/>
          <w:sz w:val="28"/>
          <w:szCs w:val="28"/>
        </w:rPr>
        <w:t>Окружающий мир</w:t>
      </w:r>
    </w:p>
    <w:p w:rsidR="004A2B91" w:rsidRPr="004A2B91" w:rsidRDefault="004A2B91" w:rsidP="004A2B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1329"/>
        <w:gridCol w:w="1810"/>
        <w:gridCol w:w="618"/>
        <w:gridCol w:w="618"/>
        <w:gridCol w:w="618"/>
        <w:gridCol w:w="618"/>
        <w:gridCol w:w="1812"/>
        <w:gridCol w:w="1263"/>
      </w:tblGrid>
      <w:tr w:rsidR="004A2B91" w:rsidRPr="004A2B91" w:rsidTr="00DF0B24">
        <w:tc>
          <w:tcPr>
            <w:tcW w:w="939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Класс</w:t>
            </w:r>
          </w:p>
        </w:tc>
        <w:tc>
          <w:tcPr>
            <w:tcW w:w="1319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Кол-во учащихся в классе</w:t>
            </w:r>
          </w:p>
        </w:tc>
        <w:tc>
          <w:tcPr>
            <w:tcW w:w="1798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998" w:type="dxa"/>
          </w:tcPr>
          <w:p w:rsidR="004A2B91" w:rsidRPr="004A2B91" w:rsidRDefault="004A2B91" w:rsidP="004A2B91">
            <w:pPr>
              <w:jc w:val="center"/>
              <w:rPr>
                <w:sz w:val="28"/>
                <w:szCs w:val="28"/>
              </w:rPr>
            </w:pPr>
            <w:r w:rsidRPr="004A2B91">
              <w:rPr>
                <w:sz w:val="28"/>
                <w:szCs w:val="28"/>
              </w:rPr>
              <w:t>Качество</w:t>
            </w:r>
          </w:p>
        </w:tc>
      </w:tr>
      <w:tr w:rsidR="004A2B91" w:rsidRPr="004A2B91" w:rsidTr="00DF0B24">
        <w:tc>
          <w:tcPr>
            <w:tcW w:w="939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798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95%</w:t>
            </w:r>
          </w:p>
        </w:tc>
        <w:tc>
          <w:tcPr>
            <w:tcW w:w="1998" w:type="dxa"/>
          </w:tcPr>
          <w:p w:rsidR="004A2B91" w:rsidRPr="004A2B91" w:rsidRDefault="004A2B91" w:rsidP="004A2B91">
            <w:pPr>
              <w:jc w:val="center"/>
              <w:rPr>
                <w:b/>
                <w:sz w:val="28"/>
                <w:szCs w:val="28"/>
              </w:rPr>
            </w:pPr>
            <w:r w:rsidRPr="004A2B91">
              <w:rPr>
                <w:b/>
                <w:sz w:val="28"/>
                <w:szCs w:val="28"/>
              </w:rPr>
              <w:t>63%</w:t>
            </w:r>
          </w:p>
        </w:tc>
      </w:tr>
    </w:tbl>
    <w:p w:rsidR="004A2B91" w:rsidRPr="004A2B91" w:rsidRDefault="004A2B91" w:rsidP="004A2B91">
      <w:pPr>
        <w:jc w:val="center"/>
        <w:rPr>
          <w:b/>
          <w:sz w:val="28"/>
          <w:szCs w:val="28"/>
        </w:rPr>
      </w:pPr>
    </w:p>
    <w:p w:rsidR="007D3F86" w:rsidRDefault="004A2B91"/>
    <w:sectPr w:rsidR="007D3F86" w:rsidSect="004A2B9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B91"/>
    <w:rsid w:val="00047CBA"/>
    <w:rsid w:val="004A2B91"/>
    <w:rsid w:val="007D161C"/>
    <w:rsid w:val="009C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Krokoz™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2</cp:revision>
  <dcterms:created xsi:type="dcterms:W3CDTF">2018-08-19T10:07:00Z</dcterms:created>
  <dcterms:modified xsi:type="dcterms:W3CDTF">2018-08-19T10:09:00Z</dcterms:modified>
</cp:coreProperties>
</file>