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41" w:rsidRDefault="00560541" w:rsidP="005605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к Порядку</w:t>
      </w:r>
    </w:p>
    <w:p w:rsidR="00560541" w:rsidRDefault="00560541" w:rsidP="00560541">
      <w:pPr>
        <w:rPr>
          <w:rFonts w:ascii="Times New Roman" w:hAnsi="Times New Roman" w:cs="Times New Roman"/>
          <w:sz w:val="28"/>
          <w:szCs w:val="28"/>
        </w:rPr>
      </w:pPr>
    </w:p>
    <w:p w:rsidR="005A4D91" w:rsidRDefault="00560541" w:rsidP="005605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44A02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 xml:space="preserve"> и предоставления результатов</w:t>
      </w:r>
      <w:r w:rsidR="00E44A02">
        <w:rPr>
          <w:rFonts w:ascii="Times New Roman" w:hAnsi="Times New Roman" w:cs="Times New Roman"/>
          <w:sz w:val="28"/>
          <w:szCs w:val="28"/>
        </w:rPr>
        <w:t xml:space="preserve"> контрольных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2551"/>
        <w:gridCol w:w="2703"/>
      </w:tblGrid>
      <w:tr w:rsidR="00E44A02" w:rsidTr="00E44A02">
        <w:trPr>
          <w:trHeight w:val="1372"/>
        </w:trPr>
        <w:tc>
          <w:tcPr>
            <w:tcW w:w="534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КР-9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проверки КР-9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передачи результатов  КР-9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</w:tc>
        <w:tc>
          <w:tcPr>
            <w:tcW w:w="2703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передачи результатов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КР-9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из МОУО в ЦОКО</w:t>
            </w:r>
          </w:p>
        </w:tc>
      </w:tr>
      <w:tr w:rsidR="00E44A02" w:rsidTr="00E44A02">
        <w:trPr>
          <w:trHeight w:val="339"/>
        </w:trPr>
        <w:tc>
          <w:tcPr>
            <w:tcW w:w="534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мая</w:t>
            </w:r>
          </w:p>
        </w:tc>
        <w:tc>
          <w:tcPr>
            <w:tcW w:w="255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703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21 мая</w:t>
            </w:r>
          </w:p>
        </w:tc>
      </w:tr>
      <w:tr w:rsidR="00E44A02" w:rsidTr="00E44A02">
        <w:trPr>
          <w:trHeight w:val="339"/>
        </w:trPr>
        <w:tc>
          <w:tcPr>
            <w:tcW w:w="534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19-21 мая</w:t>
            </w:r>
          </w:p>
        </w:tc>
        <w:tc>
          <w:tcPr>
            <w:tcW w:w="255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E44A02" w:rsidRDefault="00E44A02" w:rsidP="00E44A02">
            <w:pPr>
              <w:tabs>
                <w:tab w:val="left" w:pos="2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22 мая</w:t>
            </w:r>
          </w:p>
          <w:p w:rsidR="00E44A02" w:rsidRDefault="00E44A02" w:rsidP="00E44A02">
            <w:pPr>
              <w:tabs>
                <w:tab w:val="left" w:pos="27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A02" w:rsidTr="00E44A02">
        <w:trPr>
          <w:trHeight w:val="355"/>
        </w:trPr>
        <w:tc>
          <w:tcPr>
            <w:tcW w:w="534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мая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 мая</w:t>
            </w:r>
          </w:p>
        </w:tc>
        <w:tc>
          <w:tcPr>
            <w:tcW w:w="255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703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23 мая</w:t>
            </w:r>
          </w:p>
        </w:tc>
      </w:tr>
      <w:tr w:rsidR="00E44A02" w:rsidTr="00E44A02">
        <w:trPr>
          <w:trHeight w:val="339"/>
        </w:trPr>
        <w:tc>
          <w:tcPr>
            <w:tcW w:w="534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мая</w:t>
            </w:r>
          </w:p>
        </w:tc>
        <w:tc>
          <w:tcPr>
            <w:tcW w:w="170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мая</w:t>
            </w:r>
          </w:p>
        </w:tc>
        <w:tc>
          <w:tcPr>
            <w:tcW w:w="2551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703" w:type="dxa"/>
          </w:tcPr>
          <w:p w:rsidR="00E44A02" w:rsidRDefault="00E44A02" w:rsidP="00E44A02">
            <w:pPr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24 мая</w:t>
            </w:r>
          </w:p>
        </w:tc>
      </w:tr>
    </w:tbl>
    <w:p w:rsidR="00560541" w:rsidRPr="00560541" w:rsidRDefault="00560541" w:rsidP="00560541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560541" w:rsidRPr="0056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9CB"/>
    <w:rsid w:val="002029CB"/>
    <w:rsid w:val="00560541"/>
    <w:rsid w:val="005A4D91"/>
    <w:rsid w:val="00E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C42D"/>
  <w15:docId w15:val="{749AE426-6D48-4BB6-A6E7-E393F58B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</dc:creator>
  <cp:keywords/>
  <dc:description/>
  <cp:lastModifiedBy>USER20</cp:lastModifiedBy>
  <cp:revision>4</cp:revision>
  <dcterms:created xsi:type="dcterms:W3CDTF">2021-05-10T22:54:00Z</dcterms:created>
  <dcterms:modified xsi:type="dcterms:W3CDTF">2021-05-11T05:07:00Z</dcterms:modified>
</cp:coreProperties>
</file>